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Березнівського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3092A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Pr="001C3C84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ОХОРОНИ  ПРАЦІ  № </w:t>
      </w:r>
      <w:r w:rsidR="002A78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5</w:t>
      </w:r>
      <w:r w:rsidR="00213F0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</w:t>
      </w:r>
    </w:p>
    <w:p w:rsidR="00D52BB7" w:rsidRPr="00D52BB7" w:rsidRDefault="00D52BB7" w:rsidP="00D52B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кабінеті фізики</w:t>
      </w:r>
    </w:p>
    <w:p w:rsidR="00D52BB7" w:rsidRPr="00D52BB7" w:rsidRDefault="00D52BB7" w:rsidP="00D52B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b/>
        </w:rPr>
      </w:pPr>
      <w:r w:rsidRPr="00D52BB7">
        <w:rPr>
          <w:rFonts w:ascii="Times New Roman" w:hAnsi="Times New Roman" w:cs="Times New Roman"/>
          <w:b/>
        </w:rPr>
        <w:t>1. Загальні положення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</w:rPr>
      </w:pPr>
      <w:r w:rsidRPr="00D52BB7">
        <w:rPr>
          <w:rFonts w:ascii="Times New Roman" w:hAnsi="Times New Roman" w:cs="Times New Roman"/>
        </w:rPr>
        <w:t>1.1. Інструкція з охорони праці в кабінеті фізики школи розроблена відповідно до Закону України «Про охорону праці» (Постанова ВР Укра</w:t>
      </w:r>
      <w:bookmarkStart w:id="0" w:name="_GoBack"/>
      <w:bookmarkEnd w:id="0"/>
      <w:r w:rsidRPr="00D52BB7">
        <w:rPr>
          <w:rFonts w:ascii="Times New Roman" w:hAnsi="Times New Roman" w:cs="Times New Roman"/>
        </w:rPr>
        <w:t>їни від 14.10.1992 № 2694-</w:t>
      </w:r>
      <w:r w:rsidRPr="00D52BB7">
        <w:rPr>
          <w:rFonts w:ascii="Times New Roman" w:hAnsi="Times New Roman" w:cs="Times New Roman"/>
          <w:lang w:val="ru-RU"/>
        </w:rPr>
        <w:t>XII</w:t>
      </w:r>
      <w:r w:rsidRPr="00D52BB7">
        <w:rPr>
          <w:rFonts w:ascii="Times New Roman" w:hAnsi="Times New Roman" w:cs="Times New Roman"/>
        </w:rPr>
        <w:t>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5.5.2.008-01, затверджених постановою Головного санітарного лікаря України від 14.08.2001 р. № 63 і погоджених Міністерством освіти і науки України від 05.06.2001 р., відповідно до Наказу Міністерства надзвичайних ситуацій України від 16.07.2012 №992 «Про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закладів», що зареєстрований у Міністерстві юстиції України 3 серпня 2012 року за № 1332/21644,з урахуванням вимог «Положення про навчальні кабінети загальноосвітніх навчальних закладів», затверджених Міністерством освіти і науки України від 09.09.2004 р. № 1121/9720.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</w:rPr>
      </w:pPr>
      <w:r w:rsidRPr="00D52BB7">
        <w:rPr>
          <w:rFonts w:ascii="Times New Roman" w:hAnsi="Times New Roman" w:cs="Times New Roman"/>
        </w:rPr>
        <w:t>1.2. Інструкція з охорони праці встановлює вимоги безпеки життєдіяльності та охорони праці під час проведення уроків у кабінеті фізики закладу загальної середньої освіти, під час проведення лабораторних та практичних робіт з предмету «Фізика».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</w:rPr>
      </w:pPr>
      <w:r w:rsidRPr="00D52BB7">
        <w:rPr>
          <w:rFonts w:ascii="Times New Roman" w:hAnsi="Times New Roman" w:cs="Times New Roman"/>
        </w:rPr>
        <w:t>1.3. Дана інструкція з охорони праці поширюється на всіх працівників загальноосвітнього навчального закладу, які проводять уроки з учнями в кабінеті фізики (вчителі, педагоги додаткової освіти і т.д.).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1.4. До самостійної роботи в кабінеті фізики допускаються особи:</w:t>
      </w:r>
    </w:p>
    <w:p w:rsidR="00D52BB7" w:rsidRPr="00BD2BC6" w:rsidRDefault="00D52BB7" w:rsidP="00BD2BC6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D2BC6">
        <w:rPr>
          <w:rFonts w:ascii="Times New Roman" w:hAnsi="Times New Roman" w:cs="Times New Roman"/>
          <w:lang w:val="ru-RU"/>
        </w:rPr>
        <w:t>не молодші 18 років, що пройшли обов'язковий медичний огляд і не мають медичних протипоказань для роботи в кабінеті фізики;</w:t>
      </w:r>
    </w:p>
    <w:p w:rsidR="00D52BB7" w:rsidRPr="00BD2BC6" w:rsidRDefault="00D52BB7" w:rsidP="00BD2BC6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D2BC6">
        <w:rPr>
          <w:rFonts w:ascii="Times New Roman" w:hAnsi="Times New Roman" w:cs="Times New Roman"/>
          <w:lang w:val="ru-RU"/>
        </w:rPr>
        <w:t xml:space="preserve">мають, </w:t>
      </w:r>
      <w:proofErr w:type="gramStart"/>
      <w:r w:rsidRPr="00BD2BC6">
        <w:rPr>
          <w:rFonts w:ascii="Times New Roman" w:hAnsi="Times New Roman" w:cs="Times New Roman"/>
          <w:lang w:val="ru-RU"/>
        </w:rPr>
        <w:t>спец</w:t>
      </w:r>
      <w:proofErr w:type="gramEnd"/>
      <w:r w:rsidRPr="00BD2BC6">
        <w:rPr>
          <w:rFonts w:ascii="Times New Roman" w:hAnsi="Times New Roman" w:cs="Times New Roman"/>
          <w:lang w:val="ru-RU"/>
        </w:rPr>
        <w:t>іальну освіту або відповідний стаж роботи;</w:t>
      </w:r>
    </w:p>
    <w:p w:rsidR="00D52BB7" w:rsidRPr="00BD2BC6" w:rsidRDefault="00D52BB7" w:rsidP="00BD2BC6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D2BC6">
        <w:rPr>
          <w:rFonts w:ascii="Times New Roman" w:hAnsi="Times New Roman" w:cs="Times New Roman"/>
          <w:lang w:val="ru-RU"/>
        </w:rPr>
        <w:t>успішно пройшли вступний інструктаж з електробезпеки з присвоєнням II групи допуску;</w:t>
      </w:r>
    </w:p>
    <w:p w:rsidR="00D52BB7" w:rsidRPr="00BD2BC6" w:rsidRDefault="00D52BB7" w:rsidP="00BD2BC6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D2BC6">
        <w:rPr>
          <w:rFonts w:ascii="Times New Roman" w:hAnsi="Times New Roman" w:cs="Times New Roman"/>
          <w:lang w:val="ru-RU"/>
        </w:rPr>
        <w:t>ознайомилися з інструкціями з експлуатації засобів обчислювальної та оргтехніки (комп'ютери, принтери, сканери, мультимедійні проектори тощо).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1.5. Учитель в кабінеті фізики школи повинен дотримуватися Правил внутрішнього </w:t>
      </w:r>
      <w:proofErr w:type="gramStart"/>
      <w:r w:rsidRPr="00D52BB7">
        <w:rPr>
          <w:rFonts w:ascii="Times New Roman" w:hAnsi="Times New Roman" w:cs="Times New Roman"/>
          <w:lang w:val="ru-RU"/>
        </w:rPr>
        <w:t>трудового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розпорядку і Режиму роботи загальноосвітнього навчального закладу. Уроки в кабі</w:t>
      </w:r>
      <w:proofErr w:type="gramStart"/>
      <w:r w:rsidRPr="00D52BB7">
        <w:rPr>
          <w:rFonts w:ascii="Times New Roman" w:hAnsi="Times New Roman" w:cs="Times New Roman"/>
          <w:lang w:val="ru-RU"/>
        </w:rPr>
        <w:t>неті фізики проводяться відповідно до розкладу занять</w:t>
      </w:r>
      <w:proofErr w:type="gramEnd"/>
      <w:r w:rsidRPr="00D52BB7">
        <w:rPr>
          <w:rFonts w:ascii="Times New Roman" w:hAnsi="Times New Roman" w:cs="Times New Roman"/>
          <w:lang w:val="ru-RU"/>
        </w:rPr>
        <w:t>, затвердженого директором школи.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1.6. До шкідливих і небезпечних факторі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при роботі в кабінеті фізики відносяться: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фізичні - низькочастотні електричні і магнітні поля; статична електрика; лазерне і ультрафіолетове випромінювання;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ідвищена температура; іонізація повітря; небезпечна напруга; технічні засоби навчання (ТЗН); вентиляційна система; обладнання лабораторії кабінету фізики;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хімічні - пил, а також </w:t>
      </w:r>
      <w:proofErr w:type="gramStart"/>
      <w:r w:rsidRPr="00D52BB7">
        <w:rPr>
          <w:rFonts w:ascii="Times New Roman" w:hAnsi="Times New Roman" w:cs="Times New Roman"/>
          <w:lang w:val="ru-RU"/>
        </w:rPr>
        <w:t>р</w:t>
      </w:r>
      <w:proofErr w:type="gramEnd"/>
      <w:r w:rsidRPr="00D52BB7">
        <w:rPr>
          <w:rFonts w:ascii="Times New Roman" w:hAnsi="Times New Roman" w:cs="Times New Roman"/>
          <w:lang w:val="ru-RU"/>
        </w:rPr>
        <w:t>ізні хімічні речовини, які виділяються при роботі оргтехніки і горінні сухого пального;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lastRenderedPageBreak/>
        <w:t>психофізіологічні - напруга уваги, інтелектуальні та емоційні навантаження на організм.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1.7.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роботі в кабінеті фізики, необхідно використовувати спецодяг та індивідуальні засоби захисту, а саме користуватися в роботі:</w:t>
      </w:r>
    </w:p>
    <w:p w:rsidR="00D52BB7" w:rsidRPr="00D52BB7" w:rsidRDefault="00D52BB7" w:rsidP="00D52BB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діелектричними рукавичками;</w:t>
      </w:r>
    </w:p>
    <w:p w:rsidR="00D52BB7" w:rsidRPr="00D52BB7" w:rsidRDefault="00D52BB7" w:rsidP="00D52BB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інструментом з ізолюючими ручками;</w:t>
      </w:r>
    </w:p>
    <w:p w:rsidR="00D52BB7" w:rsidRPr="00D52BB7" w:rsidRDefault="00D52BB7" w:rsidP="00D52BB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покажчиками напруги;</w:t>
      </w:r>
    </w:p>
    <w:p w:rsidR="00D52BB7" w:rsidRPr="00D52BB7" w:rsidRDefault="00D52BB7" w:rsidP="00D52BB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діелектричними гумовими килимками;</w:t>
      </w:r>
    </w:p>
    <w:p w:rsidR="00D52BB7" w:rsidRPr="00D52BB7" w:rsidRDefault="00D52BB7" w:rsidP="00D52BB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ізолюючими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ідставками.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1.8. Про несправності електропроводки, лабораторного обладнання, </w:t>
      </w:r>
      <w:proofErr w:type="gramStart"/>
      <w:r w:rsidRPr="00D52BB7">
        <w:rPr>
          <w:rFonts w:ascii="Times New Roman" w:hAnsi="Times New Roman" w:cs="Times New Roman"/>
          <w:lang w:val="ru-RU"/>
        </w:rPr>
        <w:t>техн</w:t>
      </w:r>
      <w:proofErr w:type="gramEnd"/>
      <w:r w:rsidRPr="00D52BB7">
        <w:rPr>
          <w:rFonts w:ascii="Times New Roman" w:hAnsi="Times New Roman" w:cs="Times New Roman"/>
          <w:lang w:val="ru-RU"/>
        </w:rPr>
        <w:t>ічних засобів навчання, засобів обчислювальної та оргтехніки, сантехнічного обладнання, меблів, а також про порушення цілісності шибок необхідно терміново повідомити фахівця з охорони праці закладу загальної середньої освіти та заступнику директора з АГЧ, при їх відсутності - черговому адміністратору або директору школи, зафіксувати цей факт в журналі заявок.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1.9. До робочих столів учнів забороняється подавати напругу змінного струму вище 42</w:t>
      </w:r>
      <w:proofErr w:type="gramStart"/>
      <w:r w:rsidRPr="00D52BB7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і постійного струму вище 110 В. На всіх електричних приладах має бути маркування полярності і напруги, на яке вони розраховані. Використання саморобних приладів та обладнання заборонено.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1.10. Не </w:t>
      </w:r>
      <w:proofErr w:type="gramStart"/>
      <w:r w:rsidRPr="00D52BB7">
        <w:rPr>
          <w:rFonts w:ascii="Times New Roman" w:hAnsi="Times New Roman" w:cs="Times New Roman"/>
          <w:lang w:val="ru-RU"/>
        </w:rPr>
        <w:t>дозволяється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зберігання будь-якого обладнання на шафах або полицях.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1.11. Для забезпечення пожежної безпеки в доступному місці повинні знаходитися справні протипожежні засоби: вогнегасник,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ісок, совок і кошма.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1.12. Медична аптечка повинна знаходитися в легкодоступних місцях, на випадок необхідності надання першої домедичної допомоги.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1.13. Ця інструкція </w:t>
      </w:r>
      <w:proofErr w:type="gramStart"/>
      <w:r w:rsidRPr="00D52BB7">
        <w:rPr>
          <w:rFonts w:ascii="Times New Roman" w:hAnsi="Times New Roman" w:cs="Times New Roman"/>
          <w:lang w:val="ru-RU"/>
        </w:rPr>
        <w:t>повинна безпосередньо перебувати у вчителя фізики в кабінет</w:t>
      </w:r>
      <w:proofErr w:type="gramEnd"/>
      <w:r w:rsidRPr="00D52BB7">
        <w:rPr>
          <w:rFonts w:ascii="Times New Roman" w:hAnsi="Times New Roman" w:cs="Times New Roman"/>
          <w:lang w:val="ru-RU"/>
        </w:rPr>
        <w:t>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1.14. У кабінеті фізики повинна бути вивішена на видному місці інструкція з охорони праці для учнів 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кабінеті фізики. На початку кожного навчального року необхідно проводити з учнями інструктаж з охорони праці (окремим уроком) з реєстрацією у відповідному журналі. Перед початком кожної лабораторної та практичної роботи з учнями </w:t>
      </w:r>
      <w:proofErr w:type="gramStart"/>
      <w:r w:rsidRPr="00D52BB7">
        <w:rPr>
          <w:rFonts w:ascii="Times New Roman" w:hAnsi="Times New Roman" w:cs="Times New Roman"/>
          <w:lang w:val="ru-RU"/>
        </w:rPr>
        <w:t>повинен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бути обов'язково проведений інструктаж з безпечного виконання роботи з реєстрацією у відповідному журналі.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1.15. При порушенні учнями вимог охорони праці обов'язково провести позаплановий інструктаж з усіма учнями і зафіксувати факт проведення </w:t>
      </w:r>
      <w:proofErr w:type="gramStart"/>
      <w:r w:rsidRPr="00D52BB7">
        <w:rPr>
          <w:rFonts w:ascii="Times New Roman" w:hAnsi="Times New Roman" w:cs="Times New Roman"/>
          <w:lang w:val="ru-RU"/>
        </w:rPr>
        <w:t>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відповідному журналі.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1.16. Вікна кабінету фізики не повинні бути захищені гратами, </w:t>
      </w:r>
      <w:proofErr w:type="gramStart"/>
      <w:r w:rsidRPr="00D52BB7">
        <w:rPr>
          <w:rFonts w:ascii="Times New Roman" w:hAnsi="Times New Roman" w:cs="Times New Roman"/>
          <w:lang w:val="ru-RU"/>
        </w:rPr>
        <w:t>допускається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захищати вікна гратами, що відкриваються, ключі від яких повинні зберігатися в легкодоступних місцях.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1.17. Співробітники, які допустили невиконання або порушення цієї інструкції з охорони праці в кабінеті фізики, притягаються до дисциплінарної відповідальності відповідно до Статуту школи і Правилам внутрішнього </w:t>
      </w:r>
      <w:proofErr w:type="gramStart"/>
      <w:r w:rsidRPr="00D52BB7">
        <w:rPr>
          <w:rFonts w:ascii="Times New Roman" w:hAnsi="Times New Roman" w:cs="Times New Roman"/>
          <w:lang w:val="ru-RU"/>
        </w:rPr>
        <w:t>трудового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розпорядку, при необхідності, проходять позачергову перевірку знань норм і правил охорони праці.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52BB7">
        <w:rPr>
          <w:rFonts w:ascii="Times New Roman" w:hAnsi="Times New Roman" w:cs="Times New Roman"/>
          <w:b/>
          <w:lang w:val="ru-RU"/>
        </w:rPr>
        <w:t>2. Вимоги безпеки перед початком роботи в кабінеті фізики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2.1.Порядок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ідготовки робочого місця: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2.1.1. Приміщення кабі</w:t>
      </w:r>
      <w:proofErr w:type="gramStart"/>
      <w:r w:rsidRPr="00D52BB7">
        <w:rPr>
          <w:rFonts w:ascii="Times New Roman" w:hAnsi="Times New Roman" w:cs="Times New Roman"/>
          <w:lang w:val="ru-RU"/>
        </w:rPr>
        <w:t>нету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фізики необхідно використовувати тільки за призначенням (для проведення уроків фізики).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2.1.2.Вчитель приходить на роботу за 15 – 20 хвилин до по початку свого першого уроку, проводить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ідготовку необхідного учбового матеріалу та необхідного обладнання.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2.1.3. Робоче місце вчителя фізики повинно бути організоване так, щоб запобігти будь-якому нещасному випадку.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2.1.4. Розміщення обладнання має відповідати навчальному процесу, нормам розстановки обладнання й умовам його роботи, а також забезпечувати безпечні умови навчання учні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та праці вчителя.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2.1.5. Перевірити санітарний стан кабінету та </w:t>
      </w:r>
      <w:proofErr w:type="gramStart"/>
      <w:r w:rsidRPr="00D52BB7">
        <w:rPr>
          <w:rFonts w:ascii="Times New Roman" w:hAnsi="Times New Roman" w:cs="Times New Roman"/>
          <w:lang w:val="ru-RU"/>
        </w:rPr>
        <w:t>пров</w:t>
      </w:r>
      <w:proofErr w:type="gramEnd"/>
      <w:r w:rsidRPr="00D52BB7">
        <w:rPr>
          <w:rFonts w:ascii="Times New Roman" w:hAnsi="Times New Roman" w:cs="Times New Roman"/>
          <w:lang w:val="ru-RU"/>
        </w:rPr>
        <w:t>ітрити його, упевнитися у цілісності скла у вікнах, шафах та приладів.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2.1.6. Упевнитися в тому, що температура повітря у кабінеті знаходиться </w:t>
      </w:r>
      <w:proofErr w:type="gramStart"/>
      <w:r w:rsidRPr="00D52BB7">
        <w:rPr>
          <w:rFonts w:ascii="Times New Roman" w:hAnsi="Times New Roman" w:cs="Times New Roman"/>
          <w:lang w:val="ru-RU"/>
        </w:rPr>
        <w:t>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межах норми (17-20 ̊С).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2.1.7. </w:t>
      </w:r>
      <w:proofErr w:type="gramStart"/>
      <w:r w:rsidRPr="00D52BB7">
        <w:rPr>
          <w:rFonts w:ascii="Times New Roman" w:hAnsi="Times New Roman" w:cs="Times New Roman"/>
          <w:lang w:val="ru-RU"/>
        </w:rPr>
        <w:t>Перев</w:t>
      </w:r>
      <w:proofErr w:type="gramEnd"/>
      <w:r w:rsidRPr="00D52BB7">
        <w:rPr>
          <w:rFonts w:ascii="Times New Roman" w:hAnsi="Times New Roman" w:cs="Times New Roman"/>
          <w:lang w:val="ru-RU"/>
        </w:rPr>
        <w:t>ірити наявність у кабінеті засобів для надання першої допомоги (аптечки).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2.1.8. При проведенні масових заходів методичного характеру у кабінеті фізики (методичних семінарів) забезпечити дотримання санітарно-гігієнічних вимог, вимог пожежної безпеки і охорони праці (вологе </w:t>
      </w:r>
      <w:r w:rsidRPr="00D52BB7">
        <w:rPr>
          <w:rFonts w:ascii="Times New Roman" w:hAnsi="Times New Roman" w:cs="Times New Roman"/>
          <w:lang w:val="ru-RU"/>
        </w:rPr>
        <w:lastRenderedPageBreak/>
        <w:t xml:space="preserve">прибирання, </w:t>
      </w:r>
      <w:proofErr w:type="gramStart"/>
      <w:r w:rsidRPr="00D52BB7">
        <w:rPr>
          <w:rFonts w:ascii="Times New Roman" w:hAnsi="Times New Roman" w:cs="Times New Roman"/>
          <w:lang w:val="ru-RU"/>
        </w:rPr>
        <w:t>пров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ітрювання (природна вентиляція), освітлення природне та штучне, відповідність меблів ергономічним вимогам, наявність засобів пожежогасіння, вільних проходів, запасних виходів, наявність медикаментів 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аптечці).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2.1.9.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перерви вчителю фізики забороняється залишати у навчальному кабінеті учнів за умов своєї відсутності.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2.1.10. Вчитель фізики не має права приступати до роботи, якщо він перебуває на лікарняному; у разі погіршення самопочуття на робочому місці вчитель повинен негайно повідомити про це </w:t>
      </w:r>
      <w:proofErr w:type="gramStart"/>
      <w:r w:rsidRPr="00D52BB7">
        <w:rPr>
          <w:rFonts w:ascii="Times New Roman" w:hAnsi="Times New Roman" w:cs="Times New Roman"/>
          <w:lang w:val="ru-RU"/>
        </w:rPr>
        <w:t>адм</w:t>
      </w:r>
      <w:proofErr w:type="gramEnd"/>
      <w:r w:rsidRPr="00D52BB7">
        <w:rPr>
          <w:rFonts w:ascii="Times New Roman" w:hAnsi="Times New Roman" w:cs="Times New Roman"/>
          <w:lang w:val="ru-RU"/>
        </w:rPr>
        <w:t>іністрацію.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2.1.11. Забороняється приносити до навчального кабінету </w:t>
      </w:r>
      <w:proofErr w:type="gramStart"/>
      <w:r w:rsidRPr="00D52BB7">
        <w:rPr>
          <w:rFonts w:ascii="Times New Roman" w:hAnsi="Times New Roman" w:cs="Times New Roman"/>
          <w:lang w:val="ru-RU"/>
        </w:rPr>
        <w:t>будь-як</w:t>
      </w:r>
      <w:proofErr w:type="gramEnd"/>
      <w:r w:rsidRPr="00D52BB7">
        <w:rPr>
          <w:rFonts w:ascii="Times New Roman" w:hAnsi="Times New Roman" w:cs="Times New Roman"/>
          <w:lang w:val="ru-RU"/>
        </w:rPr>
        <w:t>і пристрої, речовини чи предмети, які можуть становити небезпеку для оточуючих.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2.2. </w:t>
      </w:r>
      <w:proofErr w:type="gramStart"/>
      <w:r w:rsidRPr="00D52BB7">
        <w:rPr>
          <w:rFonts w:ascii="Times New Roman" w:hAnsi="Times New Roman" w:cs="Times New Roman"/>
          <w:lang w:val="ru-RU"/>
        </w:rPr>
        <w:t>Порядок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перевірки справності обладнання: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2.2.1. Перевірити наявність і справність шкільного обладнання, роботу системи освітлення, вентиляції, демонстраційних приладі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>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2.2.2. Увімкнути повністю освітлення у кабінеті, упевнитися у справній роботі освітлювальних приладі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>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2.2.3. Перевірити справність електрообладнання кабінету: </w:t>
      </w:r>
      <w:proofErr w:type="gramStart"/>
      <w:r w:rsidRPr="00D52BB7">
        <w:rPr>
          <w:rFonts w:ascii="Times New Roman" w:hAnsi="Times New Roman" w:cs="Times New Roman"/>
          <w:lang w:val="ru-RU"/>
        </w:rPr>
        <w:t>св</w:t>
      </w:r>
      <w:proofErr w:type="gramEnd"/>
      <w:r w:rsidRPr="00D52BB7">
        <w:rPr>
          <w:rFonts w:ascii="Times New Roman" w:hAnsi="Times New Roman" w:cs="Times New Roman"/>
          <w:lang w:val="ru-RU"/>
        </w:rPr>
        <w:t>ітильники повинні бути надійно підвішені до стелі, мати світлорозсіюючу арматуру; комутаційні короби повинні бути закриті кришками, корпус та кришки вимикачей та розеток повинні бути без тріщин, сколів, оголених контактів.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2.2.4. Слідкувати, щоб поруч з електричними розетками знаходились попереджувальні знаки.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2.2.5. Дотримуватись порядку повідомлення директора або особи, яка відповідальна за охорону праці про виявлені несправності обладнання, пристрої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та інших чинників, які погрожують життю та здоров'ю учасників навчально-виховного процесу.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2.3. Порядок повідомлення </w:t>
      </w:r>
      <w:proofErr w:type="gramStart"/>
      <w:r w:rsidRPr="00D52BB7">
        <w:rPr>
          <w:rFonts w:ascii="Times New Roman" w:hAnsi="Times New Roman" w:cs="Times New Roman"/>
          <w:lang w:val="ru-RU"/>
        </w:rPr>
        <w:t>адм</w:t>
      </w:r>
      <w:proofErr w:type="gramEnd"/>
      <w:r w:rsidRPr="00D52BB7">
        <w:rPr>
          <w:rFonts w:ascii="Times New Roman" w:hAnsi="Times New Roman" w:cs="Times New Roman"/>
          <w:lang w:val="ru-RU"/>
        </w:rPr>
        <w:t>іністрації про виявлення несправностей: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2.3.1. Учитель зобов'язаний повідомляти керівника закладу про всі недоліки в забезпеченні охорони праці, які знижують </w:t>
      </w:r>
      <w:proofErr w:type="gramStart"/>
      <w:r w:rsidRPr="00D52BB7">
        <w:rPr>
          <w:rFonts w:ascii="Times New Roman" w:hAnsi="Times New Roman" w:cs="Times New Roman"/>
          <w:lang w:val="ru-RU"/>
        </w:rPr>
        <w:t>р</w:t>
      </w:r>
      <w:proofErr w:type="gramEnd"/>
      <w:r w:rsidRPr="00D52BB7">
        <w:rPr>
          <w:rFonts w:ascii="Times New Roman" w:hAnsi="Times New Roman" w:cs="Times New Roman"/>
          <w:lang w:val="ru-RU"/>
        </w:rPr>
        <w:t>івень безпеки життєдіяльності людини (норми освітленості, травмонебезпеки обладнання, інструментів тощо).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2.3.2. У випадку виявлення несправностей, зламаного або відсутнього шкільного обладнання, фізичних приладів та </w:t>
      </w:r>
      <w:proofErr w:type="gramStart"/>
      <w:r w:rsidRPr="00D52BB7">
        <w:rPr>
          <w:rFonts w:ascii="Times New Roman" w:hAnsi="Times New Roman" w:cs="Times New Roman"/>
          <w:lang w:val="ru-RU"/>
        </w:rPr>
        <w:t>матер</w:t>
      </w:r>
      <w:proofErr w:type="gramEnd"/>
      <w:r w:rsidRPr="00D52BB7">
        <w:rPr>
          <w:rFonts w:ascii="Times New Roman" w:hAnsi="Times New Roman" w:cs="Times New Roman"/>
          <w:lang w:val="ru-RU"/>
        </w:rPr>
        <w:t>іалів, інструментів учителю необхідно зробити повідомлення у спеціальному журналі.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2.4. При виявленні пошкодження приладів і обладнання, працівник кабінету фізики зобов'язаний терміново доповісти відповідальному з охорони праці, заступнику директора з АГЧ, а при його відсутності - черговому </w:t>
      </w:r>
      <w:proofErr w:type="gramStart"/>
      <w:r w:rsidRPr="00D52BB7">
        <w:rPr>
          <w:rFonts w:ascii="Times New Roman" w:hAnsi="Times New Roman" w:cs="Times New Roman"/>
          <w:lang w:val="ru-RU"/>
        </w:rPr>
        <w:t>адм</w:t>
      </w:r>
      <w:proofErr w:type="gramEnd"/>
      <w:r w:rsidRPr="00D52BB7">
        <w:rPr>
          <w:rFonts w:ascii="Times New Roman" w:hAnsi="Times New Roman" w:cs="Times New Roman"/>
          <w:lang w:val="ru-RU"/>
        </w:rPr>
        <w:t>іністратору і зафіксувати факт в журналі заявок.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2.5. Учням заборонено приступати до роботи, якщо виявлені невідповідності їх робочих місць встановленим в даному розділі вимогам, а також при неможливості здійснити зазначені вище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ідготовчі до роботи дії.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52BB7">
        <w:rPr>
          <w:rFonts w:ascii="Times New Roman" w:hAnsi="Times New Roman" w:cs="Times New Roman"/>
          <w:b/>
          <w:lang w:val="ru-RU"/>
        </w:rPr>
        <w:t xml:space="preserve">3. Вимоги безпеки </w:t>
      </w:r>
      <w:proofErr w:type="gramStart"/>
      <w:r w:rsidRPr="00D52BB7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b/>
          <w:lang w:val="ru-RU"/>
        </w:rPr>
        <w:t>ід час роботи в кабінеті фізики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3.1.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52BB7">
        <w:rPr>
          <w:rFonts w:ascii="Times New Roman" w:hAnsi="Times New Roman" w:cs="Times New Roman"/>
          <w:lang w:val="ru-RU"/>
        </w:rPr>
        <w:t>робот</w:t>
      </w:r>
      <w:proofErr w:type="gramEnd"/>
      <w:r w:rsidRPr="00D52BB7">
        <w:rPr>
          <w:rFonts w:ascii="Times New Roman" w:hAnsi="Times New Roman" w:cs="Times New Roman"/>
          <w:lang w:val="ru-RU"/>
        </w:rPr>
        <w:t>і в кабінеті фізики або лабораторії слід дотримуватися вимог даної інструкції з охорони праці в кабінеті фізики, правил використання обладнання, оргтехніки, ТЗН і пристосувань.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3.2. Праці</w:t>
      </w:r>
      <w:proofErr w:type="gramStart"/>
      <w:r w:rsidRPr="00D52BB7">
        <w:rPr>
          <w:rFonts w:ascii="Times New Roman" w:hAnsi="Times New Roman" w:cs="Times New Roman"/>
          <w:lang w:val="ru-RU"/>
        </w:rPr>
        <w:t>вник кабінету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фізики зобов'язаний забезпечити: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дотримання порядку і чистоти на своєму робочому місці і робочих місцях учні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>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проведення інструктажу учнів з реєстраційним записом </w:t>
      </w:r>
      <w:proofErr w:type="gramStart"/>
      <w:r w:rsidRPr="00D52BB7">
        <w:rPr>
          <w:rFonts w:ascii="Times New Roman" w:hAnsi="Times New Roman" w:cs="Times New Roman"/>
          <w:lang w:val="ru-RU"/>
        </w:rPr>
        <w:t>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відповідному </w:t>
      </w:r>
      <w:proofErr w:type="gramStart"/>
      <w:r w:rsidRPr="00D52BB7">
        <w:rPr>
          <w:rFonts w:ascii="Times New Roman" w:hAnsi="Times New Roman" w:cs="Times New Roman"/>
          <w:lang w:val="ru-RU"/>
        </w:rPr>
        <w:t>журнал</w:t>
      </w:r>
      <w:proofErr w:type="gramEnd"/>
      <w:r w:rsidRPr="00D52BB7">
        <w:rPr>
          <w:rFonts w:ascii="Times New Roman" w:hAnsi="Times New Roman" w:cs="Times New Roman"/>
          <w:lang w:val="ru-RU"/>
        </w:rPr>
        <w:t>і перед початком лабораторних і практичних робіт з використанням учнями обладнання лабораторії фізики;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виконання учнями вимог відповідних інструкцій при проведенні лабораторних і практичних робіт на уроках предмета «Фізика»;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дотримання учнями правил збирання та розбирання лабораторних стенді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>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дотримання гі</w:t>
      </w:r>
      <w:proofErr w:type="gramStart"/>
      <w:r w:rsidRPr="00D52BB7">
        <w:rPr>
          <w:rFonts w:ascii="Times New Roman" w:hAnsi="Times New Roman" w:cs="Times New Roman"/>
          <w:lang w:val="ru-RU"/>
        </w:rPr>
        <w:t>г</w:t>
      </w:r>
      <w:proofErr w:type="gramEnd"/>
      <w:r w:rsidRPr="00D52BB7">
        <w:rPr>
          <w:rFonts w:ascii="Times New Roman" w:hAnsi="Times New Roman" w:cs="Times New Roman"/>
          <w:lang w:val="ru-RU"/>
        </w:rPr>
        <w:t>ієнічних вимог ДСанПіН 5.5.2.008-01 на робочих місцях учнів;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дотримання встановлених </w:t>
      </w:r>
      <w:proofErr w:type="gramStart"/>
      <w:r w:rsidRPr="00D52BB7">
        <w:rPr>
          <w:rFonts w:ascii="Times New Roman" w:hAnsi="Times New Roman" w:cs="Times New Roman"/>
          <w:lang w:val="ru-RU"/>
        </w:rPr>
        <w:t>перерв 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роботі, виконання рекомендованої фізичної розминки, враховуючи вікові особливості учнів школи.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3.3.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роботі в кабінеті фізики заборонено: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переключення електричних роз'ємі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при включеному живленні;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закривати обладнання паперами і сторонніми предметами;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накопичувати папі</w:t>
      </w:r>
      <w:proofErr w:type="gramStart"/>
      <w:r w:rsidRPr="00D52BB7">
        <w:rPr>
          <w:rFonts w:ascii="Times New Roman" w:hAnsi="Times New Roman" w:cs="Times New Roman"/>
          <w:lang w:val="ru-RU"/>
        </w:rPr>
        <w:t>р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на робочих місцях;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потрапляння вологи на поверхні пристрої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та обладнання;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lastRenderedPageBreak/>
        <w:t>самостійно розкривати і ремонтувати обладнання;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залишати </w:t>
      </w:r>
      <w:proofErr w:type="gramStart"/>
      <w:r w:rsidRPr="00D52BB7">
        <w:rPr>
          <w:rFonts w:ascii="Times New Roman" w:hAnsi="Times New Roman" w:cs="Times New Roman"/>
          <w:lang w:val="ru-RU"/>
        </w:rPr>
        <w:t>без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контролю включене обладнання, пристосування, обчислювальну та оргтехніку, ТЗН, мультимедійний проектор, інтерактивну дошку;</w:t>
      </w:r>
    </w:p>
    <w:p w:rsidR="00D52BB7" w:rsidRPr="00D52BB7" w:rsidRDefault="00D52BB7" w:rsidP="00D52BB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залишати учнів 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класі без нагляду.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3.4. Використовувати іонізатори повітря дозволяється тільки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перерв в роботі, коли в приміщенні немає людей.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3.5. Відкриваючи вікна, потрібно стежити за відсутністю протягів, що сприяють пошкодженню скла.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3.6. Зламане обладнання не використовувати для проведення </w:t>
      </w:r>
      <w:proofErr w:type="gramStart"/>
      <w:r w:rsidRPr="00D52BB7">
        <w:rPr>
          <w:rFonts w:ascii="Times New Roman" w:hAnsi="Times New Roman" w:cs="Times New Roman"/>
          <w:lang w:val="ru-RU"/>
        </w:rPr>
        <w:t>досл</w:t>
      </w:r>
      <w:proofErr w:type="gramEnd"/>
      <w:r w:rsidRPr="00D52BB7">
        <w:rPr>
          <w:rFonts w:ascii="Times New Roman" w:hAnsi="Times New Roman" w:cs="Times New Roman"/>
          <w:lang w:val="ru-RU"/>
        </w:rPr>
        <w:t>ідів, робіт, територію огородити, зробити необхідну попереджувальну табличку.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3.7. Вчителю фізики забороняється самостійно здійснювати будь-які ремонтні роботи, що можуть становити небезпеку для життя і здоров</w:t>
      </w:r>
      <w:proofErr w:type="gramStart"/>
      <w:r w:rsidRPr="00D52BB7">
        <w:rPr>
          <w:rFonts w:ascii="Times New Roman" w:hAnsi="Times New Roman" w:cs="Times New Roman"/>
          <w:lang w:val="ru-RU"/>
        </w:rPr>
        <w:t>`я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учасників навчально-виховного процесу.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3.8.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перебування у навчальному кабінеті учасники навчально-виховного процесу повинні дотримуватися правил безпеки щодо користування електрообладнанням, технічними засобами, які знаходяться в кабінеті.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3.9. Учитель фізики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занять не може користуватися мобільним телефоном, вживати їжу чи відволікатися від роботи в інший спосіб.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3.10. Для вмикання електричних приладів (навчальних приладів, телевізора, магнітофону) вчитель повинен використовувати стабілізатор напруги, при виявленні пошкоджень електродроту, несправної вилки чи розетки користуватися електроприладами забороняється.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3.11. Забороняється торкатися до оголених проводі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та користуватися незнайомими приладами.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3.12. Якщо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занять раптово погіршився стан здоров'я одного з учнів або вчителя, мають бути прийняті екстрені заходи:</w:t>
      </w:r>
    </w:p>
    <w:p w:rsidR="00D52BB7" w:rsidRPr="00D52BB7" w:rsidRDefault="00D52BB7" w:rsidP="00D52BB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при погіршенні стану здоров'я учня (запаморочення, втрата </w:t>
      </w:r>
      <w:proofErr w:type="gramStart"/>
      <w:r w:rsidRPr="00D52BB7">
        <w:rPr>
          <w:rFonts w:ascii="Times New Roman" w:hAnsi="Times New Roman" w:cs="Times New Roman"/>
          <w:lang w:val="ru-RU"/>
        </w:rPr>
        <w:t>св</w:t>
      </w:r>
      <w:proofErr w:type="gramEnd"/>
      <w:r w:rsidRPr="00D52BB7">
        <w:rPr>
          <w:rFonts w:ascii="Times New Roman" w:hAnsi="Times New Roman" w:cs="Times New Roman"/>
          <w:lang w:val="ru-RU"/>
        </w:rPr>
        <w:t>ідомості, кровотеча з носа і т. ін.) учитель надає йому необхідну першу домедичну допомогу та викликає медичного працівника;</w:t>
      </w:r>
    </w:p>
    <w:p w:rsidR="00D52BB7" w:rsidRPr="00D52BB7" w:rsidRDefault="00D52BB7" w:rsidP="00D52BB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при погіршенні стану здоров'я учителя учні повідомляють про це керівника загальноосвітнього навчального закладу.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3.13.Правила безпечного використання </w:t>
      </w:r>
      <w:proofErr w:type="gramStart"/>
      <w:r w:rsidRPr="00D52BB7">
        <w:rPr>
          <w:rFonts w:ascii="Times New Roman" w:hAnsi="Times New Roman" w:cs="Times New Roman"/>
          <w:lang w:val="ru-RU"/>
        </w:rPr>
        <w:t>техн</w:t>
      </w:r>
      <w:proofErr w:type="gramEnd"/>
      <w:r w:rsidRPr="00D52BB7">
        <w:rPr>
          <w:rFonts w:ascii="Times New Roman" w:hAnsi="Times New Roman" w:cs="Times New Roman"/>
          <w:lang w:val="ru-RU"/>
        </w:rPr>
        <w:t>ічних засобів: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використання ТЗН, при проведенні методичних заходів, треба слідкувати, щоб електроприлади знаходились на безпечній відстані.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3.13.2. При роботі на комп'ютерах дотримуватися інструкції «</w:t>
      </w:r>
      <w:proofErr w:type="gramStart"/>
      <w:r w:rsidRPr="00D52BB7">
        <w:rPr>
          <w:rFonts w:ascii="Times New Roman" w:hAnsi="Times New Roman" w:cs="Times New Roman"/>
          <w:lang w:val="ru-RU"/>
        </w:rPr>
        <w:t>З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охорони праці при роботі на комп'ютерах».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3.13.3. При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ідключенні користувачів засобів до електричної мережі використовувати тільки штепсельне з'єднання.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3.13.4. Не використовувати прилади з вираженими дефектами електричного дроту.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3.13.5. Виконуйте збирання електричних кіл, перекомутацію, монтаж і ремонт електричних пристроїв тільки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відключеному джерелі живлення.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3.13.6. Установки, які перебувають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ід вакуумом, мають бути захищені екраном (сіткою) або мішечком із тканини.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роботи слід користуватися захисними окулярами.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3.13.7. Забороняється залишати без нагляду або переносити </w:t>
      </w:r>
      <w:proofErr w:type="gramStart"/>
      <w:r w:rsidRPr="00D52BB7">
        <w:rPr>
          <w:rFonts w:ascii="Times New Roman" w:hAnsi="Times New Roman" w:cs="Times New Roman"/>
          <w:lang w:val="ru-RU"/>
        </w:rPr>
        <w:t>вв</w:t>
      </w:r>
      <w:proofErr w:type="gramEnd"/>
      <w:r w:rsidRPr="00D52BB7">
        <w:rPr>
          <w:rFonts w:ascii="Times New Roman" w:hAnsi="Times New Roman" w:cs="Times New Roman"/>
          <w:lang w:val="ru-RU"/>
        </w:rPr>
        <w:t>імкнені електронагрівальні прилади.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3.13.8. При нагріванні води, не закривайте посудину глухою пробкою. Для виконання роботи на встановлення </w:t>
      </w:r>
      <w:proofErr w:type="gramStart"/>
      <w:r w:rsidRPr="00D52BB7">
        <w:rPr>
          <w:rFonts w:ascii="Times New Roman" w:hAnsi="Times New Roman" w:cs="Times New Roman"/>
          <w:lang w:val="ru-RU"/>
        </w:rPr>
        <w:t>теплового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балансу воду нагрівайте до 60-70°С.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3.13.9. Не можна запалювати спиртівку від запаленої іншої. Для попередження вибуху посудини спиртівки не можна допускати вигорання спирту більше 2/3 її об'єму. Не застосовувати в спиртівках бензин.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3.13.10.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складання скляних приладів не застосовуйте підвищені зусилля. При з'єднанні окремих частин зі скла необхідно захищати руки тканиною. Щоб полегшити складання приладі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, кінці скляних трубочок змочують </w:t>
      </w:r>
      <w:proofErr w:type="gramStart"/>
      <w:r w:rsidRPr="00D52BB7">
        <w:rPr>
          <w:rFonts w:ascii="Times New Roman" w:hAnsi="Times New Roman" w:cs="Times New Roman"/>
          <w:lang w:val="ru-RU"/>
        </w:rPr>
        <w:t>водою</w:t>
      </w:r>
      <w:proofErr w:type="gramEnd"/>
      <w:r w:rsidRPr="00D52BB7">
        <w:rPr>
          <w:rFonts w:ascii="Times New Roman" w:hAnsi="Times New Roman" w:cs="Times New Roman"/>
          <w:lang w:val="ru-RU"/>
        </w:rPr>
        <w:t>, змащують вазеліном або гліцерином.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3.13.11. Посудину з гарячою </w:t>
      </w:r>
      <w:proofErr w:type="gramStart"/>
      <w:r w:rsidRPr="00D52BB7">
        <w:rPr>
          <w:rFonts w:ascii="Times New Roman" w:hAnsi="Times New Roman" w:cs="Times New Roman"/>
          <w:lang w:val="ru-RU"/>
        </w:rPr>
        <w:t>р</w:t>
      </w:r>
      <w:proofErr w:type="gramEnd"/>
      <w:r w:rsidRPr="00D52BB7">
        <w:rPr>
          <w:rFonts w:ascii="Times New Roman" w:hAnsi="Times New Roman" w:cs="Times New Roman"/>
          <w:lang w:val="ru-RU"/>
        </w:rPr>
        <w:t>ідиною не можна закривати притертою пробкою доти, доки вона не охолоне.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3.13.12. Наявність напруги в </w:t>
      </w:r>
      <w:proofErr w:type="gramStart"/>
      <w:r w:rsidRPr="00D52BB7">
        <w:rPr>
          <w:rFonts w:ascii="Times New Roman" w:hAnsi="Times New Roman" w:cs="Times New Roman"/>
          <w:lang w:val="ru-RU"/>
        </w:rPr>
        <w:t>кол</w:t>
      </w:r>
      <w:proofErr w:type="gramEnd"/>
      <w:r w:rsidRPr="00D52BB7">
        <w:rPr>
          <w:rFonts w:ascii="Times New Roman" w:hAnsi="Times New Roman" w:cs="Times New Roman"/>
          <w:lang w:val="ru-RU"/>
        </w:rPr>
        <w:t>і перевіряйте тільки вимірювальними приладами.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3.13.13.Для уникнення ураження статичною електрикою всі конденсатори потрібно розрядити одразу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ісля досліду. Особливо уважними будьте при замиканні та розмиканні кіл, які мають котушки великої індуктивності. При </w:t>
      </w:r>
      <w:proofErr w:type="gramStart"/>
      <w:r w:rsidRPr="00D52BB7">
        <w:rPr>
          <w:rFonts w:ascii="Times New Roman" w:hAnsi="Times New Roman" w:cs="Times New Roman"/>
          <w:lang w:val="ru-RU"/>
        </w:rPr>
        <w:t>досл</w:t>
      </w:r>
      <w:proofErr w:type="gramEnd"/>
      <w:r w:rsidRPr="00D52BB7">
        <w:rPr>
          <w:rFonts w:ascii="Times New Roman" w:hAnsi="Times New Roman" w:cs="Times New Roman"/>
          <w:lang w:val="ru-RU"/>
        </w:rPr>
        <w:t>ідах з сильними магнітними полями зніміть з руки годинник.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3.13.14. Не можна перевищувати межі допустимих частот обертання на відцентровій машині, універсальному електродвигуні, обертовому диску, що зазначені в </w:t>
      </w:r>
      <w:proofErr w:type="gramStart"/>
      <w:r w:rsidRPr="00D52BB7">
        <w:rPr>
          <w:rFonts w:ascii="Times New Roman" w:hAnsi="Times New Roman" w:cs="Times New Roman"/>
          <w:lang w:val="ru-RU"/>
        </w:rPr>
        <w:t>техн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ічних описах.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ід час </w:t>
      </w:r>
      <w:r w:rsidRPr="00D52BB7">
        <w:rPr>
          <w:rFonts w:ascii="Times New Roman" w:hAnsi="Times New Roman" w:cs="Times New Roman"/>
          <w:lang w:val="ru-RU"/>
        </w:rPr>
        <w:lastRenderedPageBreak/>
        <w:t>демонстрування необхідно стежити за справністю всіх кріплень у цих приладах. Щоб запобігти травмуванню деталями, які відлетіли, перед учнями потрібно ставити захисний екран.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3.13.15. Не допускається пряме попадання в очі вчителя та учнів </w:t>
      </w:r>
      <w:proofErr w:type="gramStart"/>
      <w:r w:rsidRPr="00D52BB7">
        <w:rPr>
          <w:rFonts w:ascii="Times New Roman" w:hAnsi="Times New Roman" w:cs="Times New Roman"/>
          <w:lang w:val="ru-RU"/>
        </w:rPr>
        <w:t>св</w:t>
      </w:r>
      <w:proofErr w:type="gramEnd"/>
      <w:r w:rsidRPr="00D52BB7">
        <w:rPr>
          <w:rFonts w:ascii="Times New Roman" w:hAnsi="Times New Roman" w:cs="Times New Roman"/>
          <w:lang w:val="ru-RU"/>
        </w:rPr>
        <w:t>ітла від електричної дуги проекційного апарата стробоскопа.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3.13.16. Виконуйте збирання електричних кіл, перекомутацію, монтаж і ремонт електричних пристроїв тільки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відключеному джерелі живлення.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3.13.17.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роботі з пристроями, які мають рухомі частини не нахилятися близько до них та не торкатися рухомих частин. Вчитель зобов’язаний попередити про це учні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>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3.14. Вказівки щодо дотримання робочого місця в безпечному стані: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3.14.1. На робочому столі вчителя та демонстраційному столі прилади та матеріали необхідно розташовувати таким чином, щоб уникнути їх падіння на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ідлогу, падіння на стіл, так, щоб зручно було показувати досліди, не захаращувати робочий та демонстраційний столи, розташовувати тільки ті прилади та матеріали, які необхідні для даного уроку.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3.14.2. Вчитель повинен слідкувати за тим, щоб на робочих столах учнів знаходились тільки ті прилади та матеріали, учбові </w:t>
      </w:r>
      <w:proofErr w:type="gramStart"/>
      <w:r w:rsidRPr="00D52BB7">
        <w:rPr>
          <w:rFonts w:ascii="Times New Roman" w:hAnsi="Times New Roman" w:cs="Times New Roman"/>
          <w:lang w:val="ru-RU"/>
        </w:rPr>
        <w:t>пос</w:t>
      </w:r>
      <w:proofErr w:type="gramEnd"/>
      <w:r w:rsidRPr="00D52BB7">
        <w:rPr>
          <w:rFonts w:ascii="Times New Roman" w:hAnsi="Times New Roman" w:cs="Times New Roman"/>
          <w:lang w:val="ru-RU"/>
        </w:rPr>
        <w:t>ібники, які необхідні для даного уроку.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3.15. Можливі види відхилень від нормальної роботи приладів: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3.15.1. Не допускати при проведенні </w:t>
      </w:r>
      <w:proofErr w:type="gramStart"/>
      <w:r w:rsidRPr="00D52BB7">
        <w:rPr>
          <w:rFonts w:ascii="Times New Roman" w:hAnsi="Times New Roman" w:cs="Times New Roman"/>
          <w:lang w:val="ru-RU"/>
        </w:rPr>
        <w:t>досл</w:t>
      </w:r>
      <w:proofErr w:type="gramEnd"/>
      <w:r w:rsidRPr="00D52BB7">
        <w:rPr>
          <w:rFonts w:ascii="Times New Roman" w:hAnsi="Times New Roman" w:cs="Times New Roman"/>
          <w:lang w:val="ru-RU"/>
        </w:rPr>
        <w:t>ідів та робіт вимірювальних приладів у несправному стані.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3.15.2.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час проведення різних робіт використовувати тільки справні (без пошкоджень) прилади та матеріали.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3.15.3. Не проводити ремонтні роботи в працюючих приладах, які знаходяться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напругою.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3.15.4. Забороняється торкатися до оголених дроті</w:t>
      </w:r>
      <w:proofErr w:type="gramStart"/>
      <w:r w:rsidRPr="00D52BB7">
        <w:rPr>
          <w:rFonts w:ascii="Times New Roman" w:hAnsi="Times New Roman" w:cs="Times New Roman"/>
          <w:lang w:val="ru-RU"/>
        </w:rPr>
        <w:t>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та користуватися невідомими приладами.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52BB7">
        <w:rPr>
          <w:rFonts w:ascii="Times New Roman" w:hAnsi="Times New Roman" w:cs="Times New Roman"/>
          <w:b/>
          <w:lang w:val="ru-RU"/>
        </w:rPr>
        <w:t>4. Вимоги безпеки в аварійних ситуаціях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4.1. У разі виникнення аварій через неспрацювання захисту; перевантаження; коротких замикань електропроводки, електричних машин і трансформаторів; загоряння ізоляції; потрапляння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ід напругу і т. п. необхідно негайно натиснути на кнопку аварійного відключення. Слід ужити заходів залежно від характеру аварії:</w:t>
      </w:r>
    </w:p>
    <w:p w:rsidR="00D52BB7" w:rsidRPr="00D52BB7" w:rsidRDefault="00D52BB7" w:rsidP="00D52BB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надання першої допомоги потерпілим;</w:t>
      </w:r>
    </w:p>
    <w:p w:rsidR="00D52BB7" w:rsidRPr="00D52BB7" w:rsidRDefault="00D52BB7" w:rsidP="00D52BB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D52BB7">
        <w:rPr>
          <w:rFonts w:ascii="Times New Roman" w:hAnsi="Times New Roman" w:cs="Times New Roman"/>
          <w:lang w:val="ru-RU"/>
        </w:rPr>
        <w:t>л</w:t>
      </w:r>
      <w:proofErr w:type="gramEnd"/>
      <w:r w:rsidRPr="00D52BB7">
        <w:rPr>
          <w:rFonts w:ascii="Times New Roman" w:hAnsi="Times New Roman" w:cs="Times New Roman"/>
          <w:lang w:val="ru-RU"/>
        </w:rPr>
        <w:t>іквація осередку пожежі;</w:t>
      </w:r>
    </w:p>
    <w:p w:rsidR="00D52BB7" w:rsidRPr="00D52BB7" w:rsidRDefault="00D52BB7" w:rsidP="00D52BB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часткове відімкнення ушкодженого устаткування і його ремонт.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4.2. Роботу в аварійних випадках, а також короткочасні термінові роботи з усунення несправностей устаткування, що можуть призвести до аварії, </w:t>
      </w:r>
      <w:proofErr w:type="gramStart"/>
      <w:r w:rsidRPr="00D52BB7">
        <w:rPr>
          <w:rFonts w:ascii="Times New Roman" w:hAnsi="Times New Roman" w:cs="Times New Roman"/>
          <w:lang w:val="ru-RU"/>
        </w:rPr>
        <w:t>дозволяється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здійснювати без попереднього запису в оперативному журналі не менше ніж двома особами з кваліфікаційною групою не нижчою за третю.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4.3. Роботи в аварійних випадках мають виконуватися з дотриманням усіх </w:t>
      </w:r>
      <w:proofErr w:type="gramStart"/>
      <w:r w:rsidRPr="00D52BB7">
        <w:rPr>
          <w:rFonts w:ascii="Times New Roman" w:hAnsi="Times New Roman" w:cs="Times New Roman"/>
          <w:lang w:val="ru-RU"/>
        </w:rPr>
        <w:t>техн</w:t>
      </w:r>
      <w:proofErr w:type="gramEnd"/>
      <w:r w:rsidRPr="00D52BB7">
        <w:rPr>
          <w:rFonts w:ascii="Times New Roman" w:hAnsi="Times New Roman" w:cs="Times New Roman"/>
          <w:lang w:val="ru-RU"/>
        </w:rPr>
        <w:t>ічних заходів, що забезпечують безпеку їх проведення, з подальшим оформленням запису в оперативному журналі.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4.4. При нещасному випадку (отруєнні, </w:t>
      </w:r>
      <w:proofErr w:type="gramStart"/>
      <w:r w:rsidRPr="00D52BB7">
        <w:rPr>
          <w:rFonts w:ascii="Times New Roman" w:hAnsi="Times New Roman" w:cs="Times New Roman"/>
          <w:lang w:val="ru-RU"/>
        </w:rPr>
        <w:t>оп</w:t>
      </w:r>
      <w:proofErr w:type="gramEnd"/>
      <w:r w:rsidRPr="00D52BB7">
        <w:rPr>
          <w:rFonts w:ascii="Times New Roman" w:hAnsi="Times New Roman" w:cs="Times New Roman"/>
          <w:lang w:val="ru-RU"/>
        </w:rPr>
        <w:t>іку, пораненні) негайно надати першу допомогу потерпілому, відповідно до методичних рекомендацій. За потреби - викликати лі</w:t>
      </w:r>
      <w:proofErr w:type="gramStart"/>
      <w:r w:rsidRPr="00D52BB7">
        <w:rPr>
          <w:rFonts w:ascii="Times New Roman" w:hAnsi="Times New Roman" w:cs="Times New Roman"/>
          <w:lang w:val="ru-RU"/>
        </w:rPr>
        <w:t>каря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чи швидку допомогу за тел. 103.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4.5. При отриманні травми надати першу допомогу потерпілому, повідомити </w:t>
      </w:r>
      <w:proofErr w:type="gramStart"/>
      <w:r w:rsidRPr="00D52BB7">
        <w:rPr>
          <w:rFonts w:ascii="Times New Roman" w:hAnsi="Times New Roman" w:cs="Times New Roman"/>
          <w:lang w:val="ru-RU"/>
        </w:rPr>
        <w:t>адм</w:t>
      </w:r>
      <w:proofErr w:type="gramEnd"/>
      <w:r w:rsidRPr="00D52BB7">
        <w:rPr>
          <w:rFonts w:ascii="Times New Roman" w:hAnsi="Times New Roman" w:cs="Times New Roman"/>
          <w:lang w:val="ru-RU"/>
        </w:rPr>
        <w:t>іністрацію загальноосвітнього навчального закладу, за необхідності відправити його в найближчу лікувальну установу або супроводити в медичний кабінет загальноосвітнього навчального закладу.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4.6. У випадку, якщо розбився лабораторний посуд або прилади зі скла, не збирати уламки незахищеними руками, а використовувати для цього щітку й совок.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4.7. </w:t>
      </w:r>
      <w:proofErr w:type="gramStart"/>
      <w:r w:rsidRPr="00D52BB7">
        <w:rPr>
          <w:rFonts w:ascii="Times New Roman" w:hAnsi="Times New Roman" w:cs="Times New Roman"/>
          <w:lang w:val="ru-RU"/>
        </w:rPr>
        <w:t>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разі виникнення пожежі або загорання необхідно:</w:t>
      </w:r>
    </w:p>
    <w:p w:rsidR="00D52BB7" w:rsidRPr="00D52BB7" w:rsidRDefault="00D52BB7" w:rsidP="00D52BB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організовано залишити приміщення;</w:t>
      </w:r>
    </w:p>
    <w:p w:rsidR="00D52BB7" w:rsidRPr="00D52BB7" w:rsidRDefault="00D52BB7" w:rsidP="00D52BB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повідомити пожежну охорону за тел. 101 і директора загальноосвітнього навчального закладу (або особу, яка його заміню</w:t>
      </w:r>
      <w:proofErr w:type="gramStart"/>
      <w:r w:rsidRPr="00D52BB7">
        <w:rPr>
          <w:rFonts w:ascii="Times New Roman" w:hAnsi="Times New Roman" w:cs="Times New Roman"/>
          <w:lang w:val="ru-RU"/>
        </w:rPr>
        <w:t>є)</w:t>
      </w:r>
      <w:proofErr w:type="gramEnd"/>
      <w:r w:rsidRPr="00D52BB7">
        <w:rPr>
          <w:rFonts w:ascii="Times New Roman" w:hAnsi="Times New Roman" w:cs="Times New Roman"/>
          <w:lang w:val="ru-RU"/>
        </w:rPr>
        <w:t>;</w:t>
      </w:r>
    </w:p>
    <w:p w:rsidR="00D52BB7" w:rsidRPr="00D52BB7" w:rsidRDefault="00D52BB7" w:rsidP="00D52BB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зачинити вікна й двері, щоб вогонь не поширювався в сусіднє приміщення;</w:t>
      </w:r>
    </w:p>
    <w:p w:rsidR="00D52BB7" w:rsidRPr="00D52BB7" w:rsidRDefault="00D52BB7" w:rsidP="00D52BB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вимкнути електромережу;</w:t>
      </w:r>
    </w:p>
    <w:p w:rsidR="00D52BB7" w:rsidRPr="00D52BB7" w:rsidRDefault="00D52BB7" w:rsidP="00D52BB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розпочати ліквідацію осередку вогню, при цьому легкозаймисті та горючі речовини й електропроводку слід гасити </w:t>
      </w:r>
      <w:proofErr w:type="gramStart"/>
      <w:r w:rsidRPr="00D52BB7">
        <w:rPr>
          <w:rFonts w:ascii="Times New Roman" w:hAnsi="Times New Roman" w:cs="Times New Roman"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lang w:val="ru-RU"/>
        </w:rPr>
        <w:t>іском, вогнетривким покривалом, порошковим вогнегасником;</w:t>
      </w:r>
    </w:p>
    <w:p w:rsidR="00D52BB7" w:rsidRPr="00D52BB7" w:rsidRDefault="00D52BB7" w:rsidP="00D52BB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знеструмлену електропроводку можна гасити водою або будь-якими наявними вогнегасниками.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4.8.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опіках вогнем необхідно:</w:t>
      </w:r>
    </w:p>
    <w:p w:rsidR="00D52BB7" w:rsidRPr="00D52BB7" w:rsidRDefault="00D52BB7" w:rsidP="00D52BB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lastRenderedPageBreak/>
        <w:t>промити обпечену частину великою кількістю холодної води;</w:t>
      </w:r>
    </w:p>
    <w:p w:rsidR="00D52BB7" w:rsidRPr="00D52BB7" w:rsidRDefault="00D52BB7" w:rsidP="00D52BB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накласти марлеву </w:t>
      </w:r>
      <w:proofErr w:type="gramStart"/>
      <w:r w:rsidRPr="00D52BB7">
        <w:rPr>
          <w:rFonts w:ascii="Times New Roman" w:hAnsi="Times New Roman" w:cs="Times New Roman"/>
          <w:lang w:val="ru-RU"/>
        </w:rPr>
        <w:t>пов'язку</w:t>
      </w:r>
      <w:proofErr w:type="gramEnd"/>
      <w:r w:rsidRPr="00D52BB7">
        <w:rPr>
          <w:rFonts w:ascii="Times New Roman" w:hAnsi="Times New Roman" w:cs="Times New Roman"/>
          <w:lang w:val="ru-RU"/>
        </w:rPr>
        <w:t>, просякнуту спиртом;</w:t>
      </w:r>
    </w:p>
    <w:p w:rsidR="00D52BB7" w:rsidRPr="00D52BB7" w:rsidRDefault="00D52BB7" w:rsidP="00D52BB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у разі необхідності викликати лі</w:t>
      </w:r>
      <w:proofErr w:type="gramStart"/>
      <w:r w:rsidRPr="00D52BB7">
        <w:rPr>
          <w:rFonts w:ascii="Times New Roman" w:hAnsi="Times New Roman" w:cs="Times New Roman"/>
          <w:lang w:val="ru-RU"/>
        </w:rPr>
        <w:t>каря</w:t>
      </w:r>
      <w:proofErr w:type="gramEnd"/>
      <w:r w:rsidRPr="00D52BB7">
        <w:rPr>
          <w:rFonts w:ascii="Times New Roman" w:hAnsi="Times New Roman" w:cs="Times New Roman"/>
          <w:lang w:val="ru-RU"/>
        </w:rPr>
        <w:t>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4.9. </w:t>
      </w:r>
      <w:proofErr w:type="gramStart"/>
      <w:r w:rsidRPr="00D52BB7">
        <w:rPr>
          <w:rFonts w:ascii="Times New Roman" w:hAnsi="Times New Roman" w:cs="Times New Roman"/>
          <w:lang w:val="ru-RU"/>
        </w:rPr>
        <w:t>При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порізах склом необхідно:</w:t>
      </w:r>
    </w:p>
    <w:p w:rsidR="00D52BB7" w:rsidRPr="00D52BB7" w:rsidRDefault="00D52BB7" w:rsidP="00D52BB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у разі великої кровотечі припинити її тугою </w:t>
      </w:r>
      <w:proofErr w:type="gramStart"/>
      <w:r w:rsidRPr="00D52BB7">
        <w:rPr>
          <w:rFonts w:ascii="Times New Roman" w:hAnsi="Times New Roman" w:cs="Times New Roman"/>
          <w:lang w:val="ru-RU"/>
        </w:rPr>
        <w:t>пов'язкою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і викликати лікаря;</w:t>
      </w:r>
    </w:p>
    <w:p w:rsidR="00D52BB7" w:rsidRPr="00D52BB7" w:rsidRDefault="00D52BB7" w:rsidP="00D52BB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D52BB7">
        <w:rPr>
          <w:rFonts w:ascii="Times New Roman" w:hAnsi="Times New Roman" w:cs="Times New Roman"/>
          <w:lang w:val="ru-RU"/>
        </w:rPr>
        <w:t>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разі капілярної кровотечі обробити рану розчином брильянтовим зеленим, забинтувати руку.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4.10. При фізичних травмах (ударах):</w:t>
      </w:r>
    </w:p>
    <w:p w:rsidR="00D52BB7" w:rsidRPr="00D52BB7" w:rsidRDefault="00D52BB7" w:rsidP="00D52BB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туго забинтувати місце удару;</w:t>
      </w:r>
    </w:p>
    <w:p w:rsidR="00D52BB7" w:rsidRPr="00D52BB7" w:rsidRDefault="00D52BB7" w:rsidP="00D52BB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викликати лікаря (</w:t>
      </w:r>
      <w:proofErr w:type="gramStart"/>
      <w:r w:rsidRPr="00D52BB7">
        <w:rPr>
          <w:rFonts w:ascii="Times New Roman" w:hAnsi="Times New Roman" w:cs="Times New Roman"/>
          <w:lang w:val="ru-RU"/>
        </w:rPr>
        <w:t>за потреби</w:t>
      </w:r>
      <w:proofErr w:type="gramEnd"/>
      <w:r w:rsidRPr="00D52BB7">
        <w:rPr>
          <w:rFonts w:ascii="Times New Roman" w:hAnsi="Times New Roman" w:cs="Times New Roman"/>
          <w:lang w:val="ru-RU"/>
        </w:rPr>
        <w:t>).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52BB7">
        <w:rPr>
          <w:rFonts w:ascii="Times New Roman" w:hAnsi="Times New Roman" w:cs="Times New Roman"/>
          <w:b/>
          <w:lang w:val="ru-RU"/>
        </w:rPr>
        <w:t xml:space="preserve">5. Вимоги безпеки </w:t>
      </w:r>
      <w:proofErr w:type="gramStart"/>
      <w:r w:rsidRPr="00D52BB7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D52BB7">
        <w:rPr>
          <w:rFonts w:ascii="Times New Roman" w:hAnsi="Times New Roman" w:cs="Times New Roman"/>
          <w:b/>
          <w:lang w:val="ru-RU"/>
        </w:rPr>
        <w:t>ісля закінчення роботи в кабінеті фізики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5.1. По закінченню роботи вчитель, що працює в кабінеті фізики зобов'язаний:</w:t>
      </w:r>
    </w:p>
    <w:p w:rsidR="00D52BB7" w:rsidRPr="00D52BB7" w:rsidRDefault="00D52BB7" w:rsidP="00D52BB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відключити електроживлення, згідно з інструкціями з експлуатації обладнання та ТЗН з урахуванням характеру виконуваних робі</w:t>
      </w:r>
      <w:proofErr w:type="gramStart"/>
      <w:r w:rsidRPr="00D52BB7">
        <w:rPr>
          <w:rFonts w:ascii="Times New Roman" w:hAnsi="Times New Roman" w:cs="Times New Roman"/>
          <w:lang w:val="ru-RU"/>
        </w:rPr>
        <w:t>т</w:t>
      </w:r>
      <w:proofErr w:type="gramEnd"/>
      <w:r w:rsidRPr="00D52BB7">
        <w:rPr>
          <w:rFonts w:ascii="Times New Roman" w:hAnsi="Times New Roman" w:cs="Times New Roman"/>
          <w:lang w:val="ru-RU"/>
        </w:rPr>
        <w:t>;</w:t>
      </w:r>
    </w:p>
    <w:p w:rsidR="00D52BB7" w:rsidRPr="00D52BB7" w:rsidRDefault="00D52BB7" w:rsidP="00D52BB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прибрати використане демонстраційне обладнання та </w:t>
      </w:r>
      <w:proofErr w:type="gramStart"/>
      <w:r w:rsidRPr="00D52BB7">
        <w:rPr>
          <w:rFonts w:ascii="Times New Roman" w:hAnsi="Times New Roman" w:cs="Times New Roman"/>
          <w:lang w:val="ru-RU"/>
        </w:rPr>
        <w:t>прилади в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спеціальні шафи в лаборантському приміщенні.</w:t>
      </w:r>
    </w:p>
    <w:p w:rsidR="00D52BB7" w:rsidRPr="00D52BB7" w:rsidRDefault="00D52BB7" w:rsidP="00D52BB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простежити за впорядкуванням робочих місць учнів;</w:t>
      </w:r>
    </w:p>
    <w:p w:rsidR="00D52BB7" w:rsidRPr="00D52BB7" w:rsidRDefault="00D52BB7" w:rsidP="00D52BB7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>забезпечити вихід усіх без винятку учнів з кабі</w:t>
      </w:r>
      <w:proofErr w:type="gramStart"/>
      <w:r w:rsidRPr="00D52BB7">
        <w:rPr>
          <w:rFonts w:ascii="Times New Roman" w:hAnsi="Times New Roman" w:cs="Times New Roman"/>
          <w:lang w:val="ru-RU"/>
        </w:rPr>
        <w:t>нету</w:t>
      </w:r>
      <w:proofErr w:type="gramEnd"/>
      <w:r w:rsidRPr="00D52BB7">
        <w:rPr>
          <w:rFonts w:ascii="Times New Roman" w:hAnsi="Times New Roman" w:cs="Times New Roman"/>
          <w:lang w:val="ru-RU"/>
        </w:rPr>
        <w:t xml:space="preserve"> фізики.</w:t>
      </w: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5.2. Відключити </w:t>
      </w:r>
      <w:proofErr w:type="gramStart"/>
      <w:r w:rsidRPr="00D52BB7">
        <w:rPr>
          <w:rFonts w:ascii="Times New Roman" w:hAnsi="Times New Roman" w:cs="Times New Roman"/>
          <w:lang w:val="ru-RU"/>
        </w:rPr>
        <w:t>св</w:t>
      </w:r>
      <w:proofErr w:type="gramEnd"/>
      <w:r w:rsidRPr="00D52BB7">
        <w:rPr>
          <w:rFonts w:ascii="Times New Roman" w:hAnsi="Times New Roman" w:cs="Times New Roman"/>
          <w:lang w:val="ru-RU"/>
        </w:rPr>
        <w:t>ітло, перекрити воду, закрити вікна.</w:t>
      </w:r>
    </w:p>
    <w:p w:rsidR="0027642F" w:rsidRPr="00D52BB7" w:rsidRDefault="00D52BB7" w:rsidP="00D52BB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2BB7">
        <w:rPr>
          <w:rFonts w:ascii="Times New Roman" w:hAnsi="Times New Roman" w:cs="Times New Roman"/>
          <w:lang w:val="ru-RU"/>
        </w:rPr>
        <w:t xml:space="preserve">5.3. Якщо виявлені несправності меблів, обладнання, порушення цілісності вікон повідомити про це заступнику директора з АГЧ, а при його відсутності - чергового </w:t>
      </w:r>
      <w:proofErr w:type="gramStart"/>
      <w:r w:rsidRPr="00D52BB7">
        <w:rPr>
          <w:rFonts w:ascii="Times New Roman" w:hAnsi="Times New Roman" w:cs="Times New Roman"/>
          <w:lang w:val="ru-RU"/>
        </w:rPr>
        <w:t>адм</w:t>
      </w:r>
      <w:proofErr w:type="gramEnd"/>
      <w:r w:rsidRPr="00D52BB7">
        <w:rPr>
          <w:rFonts w:ascii="Times New Roman" w:hAnsi="Times New Roman" w:cs="Times New Roman"/>
          <w:lang w:val="ru-RU"/>
        </w:rPr>
        <w:t>іністратора і відзначити цей факт у журналі заявок.</w:t>
      </w:r>
    </w:p>
    <w:p w:rsidR="0027642F" w:rsidRDefault="0027642F" w:rsidP="00D52BB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52BB7" w:rsidRPr="00D52BB7" w:rsidRDefault="00D52BB7" w:rsidP="00D52BB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7642F" w:rsidRDefault="0027642F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Інструкцію розробив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000FC2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22946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 навчально-виховної роботи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>______________________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</w:t>
      </w:r>
      <w:r w:rsidR="00940DD1" w:rsidRPr="00940DD1">
        <w:rPr>
          <w:rFonts w:ascii="Times New Roman" w:hAnsi="Times New Roman" w:cs="Times New Roman"/>
          <w:color w:val="000000" w:themeColor="text1"/>
          <w:szCs w:val="24"/>
          <w:u w:val="single"/>
        </w:rPr>
        <w:t>Т</w:t>
      </w:r>
      <w:r w:rsidR="00940DD1">
        <w:rPr>
          <w:rFonts w:ascii="Times New Roman" w:hAnsi="Times New Roman" w:cs="Times New Roman"/>
          <w:color w:val="000000" w:themeColor="text1"/>
          <w:szCs w:val="24"/>
          <w:u w:val="single"/>
        </w:rPr>
        <w:t>етяна НЕБЕРИКУТ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</w:p>
    <w:p w:rsidR="003A67ED" w:rsidRPr="00EA0F1D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</w:t>
      </w:r>
      <w:r w:rsidR="00000FC2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</w:t>
      </w:r>
      <w:r w:rsidR="009B5373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</w:t>
      </w:r>
      <w:r w:rsid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(підпис)  </w:t>
      </w:r>
      <w:r w:rsidR="00691E59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</w:t>
      </w:r>
      <w:r w:rsidR="009B5373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  <w:r w:rsidR="00691E59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ім’я,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>прізвище)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864640" w:rsidRPr="00000FC2" w:rsidRDefault="00864640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864640" w:rsidRPr="00000FC2" w:rsidRDefault="00864640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УЗГОДЖЕНО: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B5373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з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навчально-виробничої діяльності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______________________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>Людмила ПЕТРОВА</w:t>
      </w:r>
    </w:p>
    <w:p w:rsidR="00691E59" w:rsidRPr="00000FC2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</w:t>
      </w:r>
      <w:r w:rsidR="00000FC2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 w:rsid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(підпис)                                 </w:t>
      </w:r>
      <w:r w:rsid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(ім’я, прізвище)</w:t>
      </w:r>
    </w:p>
    <w:sectPr w:rsidR="00691E59" w:rsidRPr="00000FC2" w:rsidSect="00766E6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8F"/>
    <w:multiLevelType w:val="hybridMultilevel"/>
    <w:tmpl w:val="E2AA1FE0"/>
    <w:lvl w:ilvl="0" w:tplc="FFFFFFFF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092C18E4"/>
    <w:multiLevelType w:val="hybridMultilevel"/>
    <w:tmpl w:val="C49ADA6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0D3B78"/>
    <w:multiLevelType w:val="hybridMultilevel"/>
    <w:tmpl w:val="753032C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2AD1"/>
    <w:multiLevelType w:val="hybridMultilevel"/>
    <w:tmpl w:val="B2AAC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A5F13"/>
    <w:multiLevelType w:val="hybridMultilevel"/>
    <w:tmpl w:val="29B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AA6"/>
    <w:multiLevelType w:val="hybridMultilevel"/>
    <w:tmpl w:val="D7464FD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58B6"/>
    <w:multiLevelType w:val="hybridMultilevel"/>
    <w:tmpl w:val="E876956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E40C7"/>
    <w:multiLevelType w:val="hybridMultilevel"/>
    <w:tmpl w:val="C8A02F8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AD1"/>
    <w:multiLevelType w:val="hybridMultilevel"/>
    <w:tmpl w:val="3648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64"/>
    <w:multiLevelType w:val="hybridMultilevel"/>
    <w:tmpl w:val="C2EA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96F"/>
    <w:multiLevelType w:val="hybridMultilevel"/>
    <w:tmpl w:val="2C88EB7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EB4426"/>
    <w:multiLevelType w:val="hybridMultilevel"/>
    <w:tmpl w:val="69C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6988"/>
    <w:multiLevelType w:val="hybridMultilevel"/>
    <w:tmpl w:val="8878F5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E0DE7"/>
    <w:multiLevelType w:val="hybridMultilevel"/>
    <w:tmpl w:val="2C16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BD2"/>
    <w:multiLevelType w:val="hybridMultilevel"/>
    <w:tmpl w:val="BC823F5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A5E3955"/>
    <w:multiLevelType w:val="hybridMultilevel"/>
    <w:tmpl w:val="6358A4A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037187F"/>
    <w:multiLevelType w:val="hybridMultilevel"/>
    <w:tmpl w:val="D2DCDA0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C442E"/>
    <w:multiLevelType w:val="hybridMultilevel"/>
    <w:tmpl w:val="0A28E0BE"/>
    <w:lvl w:ilvl="0" w:tplc="FFFFFFFF">
      <w:start w:val="3"/>
      <w:numFmt w:val="bullet"/>
      <w:lvlText w:val="-"/>
      <w:lvlJc w:val="left"/>
      <w:pPr>
        <w:tabs>
          <w:tab w:val="num" w:pos="850"/>
        </w:tabs>
        <w:ind w:left="850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8">
    <w:nsid w:val="58B7346D"/>
    <w:multiLevelType w:val="hybridMultilevel"/>
    <w:tmpl w:val="0D48CF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B3F2B"/>
    <w:multiLevelType w:val="hybridMultilevel"/>
    <w:tmpl w:val="94BEC5A2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CCC3AAB"/>
    <w:multiLevelType w:val="hybridMultilevel"/>
    <w:tmpl w:val="F6ACD34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3403F"/>
    <w:multiLevelType w:val="hybridMultilevel"/>
    <w:tmpl w:val="D830651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A0A44"/>
    <w:multiLevelType w:val="hybridMultilevel"/>
    <w:tmpl w:val="1904002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3525B"/>
    <w:multiLevelType w:val="hybridMultilevel"/>
    <w:tmpl w:val="7A84A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67011"/>
    <w:multiLevelType w:val="hybridMultilevel"/>
    <w:tmpl w:val="373C535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02842"/>
    <w:multiLevelType w:val="hybridMultilevel"/>
    <w:tmpl w:val="32FAF5B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F31B8"/>
    <w:multiLevelType w:val="hybridMultilevel"/>
    <w:tmpl w:val="2D3E2CB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0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23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20"/>
  </w:num>
  <w:num w:numId="17">
    <w:abstractNumId w:val="22"/>
  </w:num>
  <w:num w:numId="18">
    <w:abstractNumId w:val="24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6"/>
  </w:num>
  <w:num w:numId="25">
    <w:abstractNumId w:val="2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3"/>
    <w:rsid w:val="00000FC2"/>
    <w:rsid w:val="00045B85"/>
    <w:rsid w:val="000E26C1"/>
    <w:rsid w:val="00152634"/>
    <w:rsid w:val="00162F5F"/>
    <w:rsid w:val="001A4073"/>
    <w:rsid w:val="001C3C84"/>
    <w:rsid w:val="00213F04"/>
    <w:rsid w:val="0027642F"/>
    <w:rsid w:val="002A7892"/>
    <w:rsid w:val="002F284A"/>
    <w:rsid w:val="002F5AE2"/>
    <w:rsid w:val="003A67ED"/>
    <w:rsid w:val="004267F8"/>
    <w:rsid w:val="00517EC9"/>
    <w:rsid w:val="0052407B"/>
    <w:rsid w:val="0056492A"/>
    <w:rsid w:val="005948BF"/>
    <w:rsid w:val="006223BF"/>
    <w:rsid w:val="00630434"/>
    <w:rsid w:val="00691E59"/>
    <w:rsid w:val="006951A6"/>
    <w:rsid w:val="006F5DC2"/>
    <w:rsid w:val="00744DF6"/>
    <w:rsid w:val="00766E66"/>
    <w:rsid w:val="007D26F7"/>
    <w:rsid w:val="007F7923"/>
    <w:rsid w:val="0083092A"/>
    <w:rsid w:val="00864640"/>
    <w:rsid w:val="00882605"/>
    <w:rsid w:val="008C60AF"/>
    <w:rsid w:val="008D4E34"/>
    <w:rsid w:val="00907C95"/>
    <w:rsid w:val="00912CA1"/>
    <w:rsid w:val="00922946"/>
    <w:rsid w:val="00940DD1"/>
    <w:rsid w:val="00983CC3"/>
    <w:rsid w:val="00991735"/>
    <w:rsid w:val="009B5373"/>
    <w:rsid w:val="009D79EE"/>
    <w:rsid w:val="00A178EF"/>
    <w:rsid w:val="00A323BE"/>
    <w:rsid w:val="00A64B38"/>
    <w:rsid w:val="00B111D9"/>
    <w:rsid w:val="00B8439C"/>
    <w:rsid w:val="00BD2BC6"/>
    <w:rsid w:val="00C2708E"/>
    <w:rsid w:val="00C65B6B"/>
    <w:rsid w:val="00CA43C9"/>
    <w:rsid w:val="00CE18A5"/>
    <w:rsid w:val="00CF5FBC"/>
    <w:rsid w:val="00D52BB7"/>
    <w:rsid w:val="00D72B90"/>
    <w:rsid w:val="00DE5E14"/>
    <w:rsid w:val="00E14113"/>
    <w:rsid w:val="00E829EF"/>
    <w:rsid w:val="00EA0F1D"/>
    <w:rsid w:val="00EA388E"/>
    <w:rsid w:val="00EC0FE3"/>
    <w:rsid w:val="00F431B0"/>
    <w:rsid w:val="00F80618"/>
    <w:rsid w:val="00F81295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220E-8F17-48AC-84E3-B468A43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hnuiigg</cp:lastModifiedBy>
  <cp:revision>4</cp:revision>
  <cp:lastPrinted>2022-08-03T11:39:00Z</cp:lastPrinted>
  <dcterms:created xsi:type="dcterms:W3CDTF">2022-08-02T15:40:00Z</dcterms:created>
  <dcterms:modified xsi:type="dcterms:W3CDTF">2022-08-03T11:40:00Z</dcterms:modified>
</cp:coreProperties>
</file>